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61C" w:rsidRPr="00AF361C" w:rsidRDefault="00AF361C" w:rsidP="00AF36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F361C">
        <w:rPr>
          <w:rFonts w:ascii="Times New Roman" w:eastAsia="Times New Roman" w:hAnsi="Times New Roman" w:cs="Times New Roman"/>
          <w:b/>
          <w:bCs/>
          <w:sz w:val="36"/>
          <w:szCs w:val="36"/>
        </w:rPr>
        <w:t>BIÊN BẢN NGHIỆM THU CÔNG TRÌNH KHÁCH SẠN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Số: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……………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Tên công trình: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Khách sạn ………………………………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Hạng mục nghiệm thu: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(ví dụ: hoàn thiện nội thất, hệ thống điện – nước, phòng mẫu…)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Thời gian nghiệm thu:</w:t>
      </w:r>
    </w:p>
    <w:p w:rsidR="00AF361C" w:rsidRPr="00AF361C" w:rsidRDefault="00AF361C" w:rsidP="00AF36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Bắt đầu: … giờ …, ngày … tháng … năm …</w:t>
      </w:r>
    </w:p>
    <w:p w:rsidR="00AF361C" w:rsidRPr="00AF361C" w:rsidRDefault="00AF361C" w:rsidP="00AF361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Kết thúc: … giờ …, ngày … tháng … năm …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Địa điểm: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Tầng …, khu vực …, công trình Khách sạn … tại ….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1. Thành phần tham dự nghiệm thu</w:t>
      </w:r>
    </w:p>
    <w:p w:rsidR="00AF361C" w:rsidRPr="00AF361C" w:rsidRDefault="00AF361C" w:rsidP="00AF36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Đại diện Chủ đầu tư: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Ông/Bà …, chức vụ …</w:t>
      </w:r>
    </w:p>
    <w:p w:rsidR="00AF361C" w:rsidRPr="00AF361C" w:rsidRDefault="00AF361C" w:rsidP="00AF36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Đại diện Tư vấn giám sát: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Ông/Bà …, chức vụ …</w:t>
      </w:r>
    </w:p>
    <w:p w:rsidR="00AF361C" w:rsidRPr="00AF361C" w:rsidRDefault="00AF361C" w:rsidP="00AF36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Đại diện Nhà thầu thi công: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Ông/Bà …, chức vụ …</w:t>
      </w:r>
    </w:p>
    <w:p w:rsidR="00AF361C" w:rsidRPr="00AF361C" w:rsidRDefault="00AF361C" w:rsidP="00AF361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Đại diện Nhà thầu thiết kế/lắp đặt thiết bị: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Ông/Bà …, chức vụ … 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2. Cơ sở nghiệm thu</w:t>
      </w:r>
    </w:p>
    <w:p w:rsidR="00AF361C" w:rsidRPr="00AF361C" w:rsidRDefault="00AF361C" w:rsidP="00AF36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Hợp đồng xây dựng; hồ sơ thiết kế và bản vẽ hoàn công</w:t>
      </w:r>
    </w:p>
    <w:p w:rsidR="00AF361C" w:rsidRPr="00AF361C" w:rsidRDefault="00AF361C" w:rsidP="00AF36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Kết quả kiểm định chất lượng vật liệu, thiết bị</w:t>
      </w:r>
    </w:p>
    <w:p w:rsidR="00AF361C" w:rsidRPr="00AF361C" w:rsidRDefault="00AF361C" w:rsidP="00AF36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Quy chuẩn, tiêu chuẩn áp dụng</w:t>
      </w:r>
    </w:p>
    <w:p w:rsidR="00AF361C" w:rsidRPr="00AF361C" w:rsidRDefault="00AF361C" w:rsidP="00AF361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Nhật ký thi công – giám sát, phiếu yêu cầu nghiệm thu… 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3. Nội dung kiểm tra &amp; đánh giá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a) Về khối lượng</w:t>
      </w:r>
    </w:p>
    <w:p w:rsidR="00AF361C" w:rsidRPr="00AF361C" w:rsidRDefault="00AF361C" w:rsidP="00AF36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Các công việc như hoàn thiện phòng, lắp đặt, hệ thống… được đối chiếu theo bản vẽ, đúng khối lượng hợp đồng? 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b) Về chất lượng</w:t>
      </w:r>
    </w:p>
    <w:p w:rsidR="00AF361C" w:rsidRPr="00AF361C" w:rsidRDefault="00AF361C" w:rsidP="00AF36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Hoàn thiện đúng kỹ thuật, mẫu mã, vật liệu đúng tiêu chuẩn?</w:t>
      </w:r>
    </w:p>
    <w:p w:rsidR="00AF361C" w:rsidRPr="00AF361C" w:rsidRDefault="00AF361C" w:rsidP="00AF36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Kết quả kiểm nghiệm: độ bền, an toàn điện – nước, thiết bị hoạt động ổn định? 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c) Yêu cầu đặc thù khách sạn</w:t>
      </w:r>
    </w:p>
    <w:p w:rsidR="00AF361C" w:rsidRPr="00AF361C" w:rsidRDefault="00AF361C" w:rsidP="00AF36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Hệ thống phòng mẫu đạt tiêu chuẩn 3/4/5 sao theo thiết kế.</w:t>
      </w:r>
    </w:p>
    <w:p w:rsidR="00AF361C" w:rsidRPr="00AF361C" w:rsidRDefault="00AF361C" w:rsidP="00AF361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Các hệ thống kỹ thuật (điều hòa, phòng cháy chữa cháy, PCCC) vận hành tốt.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4. Đánh giá tổng quan</w:t>
      </w:r>
    </w:p>
    <w:p w:rsidR="00AF361C" w:rsidRPr="00AF361C" w:rsidRDefault="00AF361C" w:rsidP="00AF36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Công trình phù hợp thiết kế kỹ thuật, đáp ứng các yêu cầu hợp đồng.</w:t>
      </w:r>
    </w:p>
    <w:p w:rsidR="00AF361C" w:rsidRPr="00AF361C" w:rsidRDefault="00AF361C" w:rsidP="00AF361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Quá trình nghiệm thu theo đúng quy định tại Khoản 6 – Điều 23 Nghị định 06/2021/NĐ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noBreakHyphen/>
        <w:t xml:space="preserve">CP: kiểm tra chất lượng, chứng nhận đạt tiêu chuẩn theo thiết kế, tuân thủ PCCC, môi trường… 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5. Kết luận nghiệm thu</w:t>
      </w:r>
    </w:p>
    <w:p w:rsidR="00AF361C" w:rsidRPr="00AF361C" w:rsidRDefault="00AF361C" w:rsidP="00AF36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Segoe UI Symbol" w:eastAsia="Times New Roman" w:hAnsi="Segoe UI Symbol" w:cs="Segoe UI Symbol"/>
          <w:b/>
          <w:bCs/>
          <w:sz w:val="24"/>
          <w:szCs w:val="24"/>
        </w:rPr>
        <w:t>☑</w:t>
      </w: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Chấp thuận nghiệm thu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 xml:space="preserve"> (hoàn thiện toàn bộ hạng mục/phòng mẫu).</w:t>
      </w:r>
    </w:p>
    <w:p w:rsidR="00AF361C" w:rsidRPr="00AF361C" w:rsidRDefault="00AF361C" w:rsidP="00AF361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Segoe UI Symbol" w:eastAsia="Times New Roman" w:hAnsi="Segoe UI Symbol" w:cs="Segoe UI Symbol"/>
          <w:b/>
          <w:bCs/>
          <w:sz w:val="24"/>
          <w:szCs w:val="24"/>
        </w:rPr>
        <w:t>☐</w:t>
      </w: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Không chấp thuận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t>, yêu cầu sửa chữa/cải tiến tại: … (nêu chi tiết nếu có).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6. Kiến nghị (nếu cần)</w:t>
      </w:r>
    </w:p>
    <w:p w:rsidR="00AF361C" w:rsidRPr="00AF361C" w:rsidRDefault="00AF361C" w:rsidP="00AF36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Cần khắc phục: hỏng hoá sàn, hệ thống bị rò rỉ, rèm cửa chưa đúng màu…</w:t>
      </w:r>
    </w:p>
    <w:p w:rsidR="00AF361C" w:rsidRPr="00AF361C" w:rsidRDefault="00AF361C" w:rsidP="00AF361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Đề xuất hướng dẫn sử dụng, bảo trì định kỳ.</w:t>
      </w:r>
    </w:p>
    <w:p w:rsidR="00AF361C" w:rsidRPr="00AF361C" w:rsidRDefault="00AF361C" w:rsidP="00AF361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61C">
        <w:rPr>
          <w:rFonts w:ascii="Times New Roman" w:eastAsia="Times New Roman" w:hAnsi="Times New Roman" w:cs="Times New Roman"/>
          <w:b/>
          <w:bCs/>
          <w:sz w:val="27"/>
          <w:szCs w:val="27"/>
        </w:rPr>
        <w:t>7. Xác nhận</w:t>
      </w:r>
    </w:p>
    <w:p w:rsidR="00AF361C" w:rsidRPr="00AF361C" w:rsidRDefault="00AF361C" w:rsidP="00AF36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361C">
        <w:rPr>
          <w:rFonts w:ascii="Times New Roman" w:eastAsia="Times New Roman" w:hAnsi="Times New Roman" w:cs="Times New Roman"/>
          <w:sz w:val="24"/>
          <w:szCs w:val="24"/>
        </w:rPr>
        <w:t>Biên bản được lập thành 02 bản, mỗi bên giữ 01 bản có giá trị pháp lý như nhau.</w:t>
      </w:r>
      <w:r w:rsidRPr="00AF361C">
        <w:rPr>
          <w:rFonts w:ascii="Times New Roman" w:eastAsia="Times New Roman" w:hAnsi="Times New Roman" w:cs="Times New Roman"/>
          <w:sz w:val="24"/>
          <w:szCs w:val="24"/>
        </w:rPr>
        <w:br/>
      </w:r>
      <w:r w:rsidRPr="00AF361C">
        <w:rPr>
          <w:rFonts w:ascii="Times New Roman" w:eastAsia="Times New Roman" w:hAnsi="Times New Roman" w:cs="Times New Roman"/>
          <w:b/>
          <w:bCs/>
          <w:sz w:val="24"/>
          <w:szCs w:val="24"/>
        </w:rPr>
        <w:t>Các bên ký xác nhận: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1"/>
        <w:gridCol w:w="1007"/>
        <w:gridCol w:w="931"/>
        <w:gridCol w:w="1655"/>
      </w:tblGrid>
      <w:tr w:rsidR="00AF361C" w:rsidRPr="00AF361C" w:rsidTr="00AF36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Bên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Họ &amp; tên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Chức vụ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Chữ ký</w:t>
            </w:r>
          </w:p>
        </w:tc>
      </w:tr>
      <w:tr w:rsidR="00AF361C" w:rsidRPr="00AF361C" w:rsidTr="00AF36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Chủ đầu tư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(Ký – đóng dấu)</w:t>
            </w:r>
          </w:p>
        </w:tc>
      </w:tr>
      <w:tr w:rsidR="00AF361C" w:rsidRPr="00AF361C" w:rsidTr="00AF36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Tư vấn giám sát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(Ký)</w:t>
            </w:r>
          </w:p>
        </w:tc>
      </w:tr>
      <w:tr w:rsidR="00AF361C" w:rsidRPr="00AF361C" w:rsidTr="00AF36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Nhà thầu thi công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(Ký – đóng dấu)</w:t>
            </w:r>
          </w:p>
        </w:tc>
      </w:tr>
      <w:tr w:rsidR="00AF361C" w:rsidRPr="00AF361C" w:rsidTr="00AF361C">
        <w:trPr>
          <w:tblCellSpacing w:w="15" w:type="dxa"/>
        </w:trPr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(Nếu có) Nhà thầu thiết kế/lắp đặt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:rsidR="00AF361C" w:rsidRPr="00AF361C" w:rsidRDefault="00AF361C" w:rsidP="00AF36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61C">
              <w:rPr>
                <w:rFonts w:ascii="Times New Roman" w:eastAsia="Times New Roman" w:hAnsi="Times New Roman" w:cs="Times New Roman"/>
                <w:sz w:val="24"/>
                <w:szCs w:val="24"/>
              </w:rPr>
              <w:t>(Ký)</w:t>
            </w:r>
          </w:p>
        </w:tc>
      </w:tr>
    </w:tbl>
    <w:p w:rsidR="00AF361C" w:rsidRPr="00AF361C" w:rsidRDefault="00AF361C" w:rsidP="00AF36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42AF3" w:rsidRDefault="00B42AF3"/>
    <w:sectPr w:rsidR="00B42A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B2B6D"/>
    <w:multiLevelType w:val="multilevel"/>
    <w:tmpl w:val="5EDC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7C393E"/>
    <w:multiLevelType w:val="multilevel"/>
    <w:tmpl w:val="A078A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B6B7F"/>
    <w:multiLevelType w:val="multilevel"/>
    <w:tmpl w:val="4B1C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BC17E0"/>
    <w:multiLevelType w:val="multilevel"/>
    <w:tmpl w:val="2914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6449F9"/>
    <w:multiLevelType w:val="multilevel"/>
    <w:tmpl w:val="47E8F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397A12"/>
    <w:multiLevelType w:val="multilevel"/>
    <w:tmpl w:val="A340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464E73"/>
    <w:multiLevelType w:val="multilevel"/>
    <w:tmpl w:val="C3F8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8B3764"/>
    <w:multiLevelType w:val="multilevel"/>
    <w:tmpl w:val="8ACA1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C27B6A"/>
    <w:multiLevelType w:val="multilevel"/>
    <w:tmpl w:val="BD6C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FD729A"/>
    <w:multiLevelType w:val="multilevel"/>
    <w:tmpl w:val="7D9C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266"/>
    <w:rsid w:val="00AF361C"/>
    <w:rsid w:val="00B42AF3"/>
    <w:rsid w:val="00B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CD251"/>
  <w15:chartTrackingRefBased/>
  <w15:docId w15:val="{EDACB9C9-18EA-48EE-8AD8-5DB70AF6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Binhthng">
    <w:name w:val="Normal"/>
    <w:qFormat/>
  </w:style>
  <w:style w:type="paragraph" w:styleId="u2">
    <w:name w:val="heading 2"/>
    <w:basedOn w:val="Binhthng"/>
    <w:link w:val="u2Char"/>
    <w:uiPriority w:val="9"/>
    <w:qFormat/>
    <w:rsid w:val="00AF36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u3">
    <w:name w:val="heading 3"/>
    <w:basedOn w:val="Binhthng"/>
    <w:link w:val="u3Char"/>
    <w:uiPriority w:val="9"/>
    <w:qFormat/>
    <w:rsid w:val="00AF36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2Char">
    <w:name w:val="Đầu đề 2 Char"/>
    <w:basedOn w:val="Phngmcinhcuaoanvn"/>
    <w:link w:val="u2"/>
    <w:uiPriority w:val="9"/>
    <w:rsid w:val="00AF361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u3Char">
    <w:name w:val="Đầu đề 3 Char"/>
    <w:basedOn w:val="Phngmcinhcuaoanvn"/>
    <w:link w:val="u3"/>
    <w:uiPriority w:val="9"/>
    <w:rsid w:val="00AF361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hngthngWeb">
    <w:name w:val="Normal (Web)"/>
    <w:basedOn w:val="Binhthng"/>
    <w:uiPriority w:val="99"/>
    <w:semiHidden/>
    <w:unhideWhenUsed/>
    <w:rsid w:val="00AF3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anh">
    <w:name w:val="Strong"/>
    <w:basedOn w:val="Phngmcinhcuaoanvn"/>
    <w:uiPriority w:val="22"/>
    <w:qFormat/>
    <w:rsid w:val="00AF361C"/>
    <w:rPr>
      <w:b/>
      <w:bCs/>
    </w:rPr>
  </w:style>
  <w:style w:type="character" w:styleId="Siuktni">
    <w:name w:val="Hyperlink"/>
    <w:basedOn w:val="Phngmcinhcuaoanvn"/>
    <w:uiPriority w:val="99"/>
    <w:semiHidden/>
    <w:unhideWhenUsed/>
    <w:rsid w:val="00AF36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HL2020</dc:creator>
  <cp:keywords/>
  <dc:description/>
  <cp:lastModifiedBy>HL2020</cp:lastModifiedBy>
  <cp:revision>2</cp:revision>
  <dcterms:created xsi:type="dcterms:W3CDTF">2025-06-17T02:33:00Z</dcterms:created>
  <dcterms:modified xsi:type="dcterms:W3CDTF">2025-06-17T02:35:00Z</dcterms:modified>
</cp:coreProperties>
</file>