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A5903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M</w:t>
      </w:r>
      <w:r w:rsidRPr="00CD41D1">
        <w:rPr>
          <w:rFonts w:ascii="Arial" w:eastAsia="Times New Roman" w:hAnsi="Arial" w:cs="Arial"/>
          <w:b/>
          <w:bCs/>
          <w:sz w:val="20"/>
          <w:szCs w:val="20"/>
        </w:rPr>
        <w:t>ẫ</w:t>
      </w: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u số 01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D41D1" w:rsidRPr="00CD41D1" w14:paraId="546C5557" w14:textId="77777777" w:rsidTr="00CD41D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59112" w14:textId="77777777" w:rsidR="00CD41D1" w:rsidRPr="00CD41D1" w:rsidRDefault="00CD41D1" w:rsidP="00CD41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TÊN TỔ CHỨC</w:t>
            </w: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B363C" w14:textId="77777777" w:rsidR="00CD41D1" w:rsidRPr="00CD41D1" w:rsidRDefault="00CD41D1" w:rsidP="00CD41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CỘNG HÒA XÃ HỘI CHỦ NGHĨA VIỆT NAM</w:t>
            </w: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  <w:t>Độc lập - Tự do - Hạnh phúc</w:t>
            </w: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  <w:t>---------------</w:t>
            </w:r>
          </w:p>
        </w:tc>
      </w:tr>
      <w:tr w:rsidR="00CD41D1" w:rsidRPr="00CD41D1" w14:paraId="4410D864" w14:textId="77777777" w:rsidTr="00CD41D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2D7A0" w14:textId="77777777" w:rsidR="00CD41D1" w:rsidRPr="00CD41D1" w:rsidRDefault="00CD41D1" w:rsidP="00CD41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41D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Số: </w:t>
            </w:r>
            <w:r w:rsidRPr="00CD41D1">
              <w:rPr>
                <w:rFonts w:ascii="Arial" w:eastAsia="Times New Roman" w:hAnsi="Arial" w:cs="Arial"/>
                <w:sz w:val="20"/>
                <w:szCs w:val="20"/>
              </w:rPr>
              <w:t>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6F9FA" w14:textId="77777777" w:rsidR="00CD41D1" w:rsidRPr="00CD41D1" w:rsidRDefault="00CD41D1" w:rsidP="00CD41D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…………..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, ngày 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 tháng 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 năm 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</w:t>
            </w:r>
          </w:p>
        </w:tc>
      </w:tr>
    </w:tbl>
    <w:p w14:paraId="554A55CF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</w:rPr>
        <w:t> </w:t>
      </w:r>
    </w:p>
    <w:p w14:paraId="1FCACC1B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TỜ TR</w:t>
      </w:r>
      <w:r w:rsidRPr="00CD41D1">
        <w:rPr>
          <w:rFonts w:ascii="Arial" w:eastAsia="Times New Roman" w:hAnsi="Arial" w:cs="Arial"/>
          <w:b/>
          <w:bCs/>
          <w:sz w:val="20"/>
          <w:szCs w:val="20"/>
        </w:rPr>
        <w:t>Ì</w:t>
      </w: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NH</w:t>
      </w:r>
    </w:p>
    <w:p w14:paraId="4204DC7C" w14:textId="43C2AC68" w:rsidR="00CD41D1" w:rsidRPr="002D6527" w:rsidRDefault="00CD41D1" w:rsidP="00CD41D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Thẩm định Báo cáo nghiên cứu khả thi đầu tư xây dựng</w:t>
      </w:r>
      <w:r w:rsidR="002D6527">
        <w:rPr>
          <w:rFonts w:ascii="Arial" w:eastAsia="Times New Roman" w:hAnsi="Arial" w:cs="Arial"/>
          <w:b/>
          <w:bCs/>
          <w:sz w:val="20"/>
          <w:szCs w:val="20"/>
        </w:rPr>
        <w:t xml:space="preserve"> khách sạn,resort</w:t>
      </w:r>
    </w:p>
    <w:p w14:paraId="4F8B4F1F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Kính gửi: (Cơ quan chuyên môn về xây dựng).</w:t>
      </w:r>
    </w:p>
    <w:p w14:paraId="2E673C71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Căn cứ Luật Xây dựng số 50/2014/QH13 đã được sửa đổi, bổ sung một số điều theo Luật số 03/2016/QH14, Luật số 35/2018/QH14, Luật số 40/2019/QH14 và Luật số 62/2020/QH14;</w:t>
      </w:r>
    </w:p>
    <w:p w14:paraId="49868F45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Căn cứ Nghị định số </w:t>
      </w:r>
      <w:r w:rsidRPr="00CD41D1">
        <w:rPr>
          <w:rFonts w:ascii="Arial" w:eastAsia="Times New Roman" w:hAnsi="Arial" w:cs="Arial"/>
          <w:sz w:val="20"/>
          <w:szCs w:val="20"/>
        </w:rPr>
        <w:t>   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/2021/NĐ-CP ngày  tháng 03 năm 2021 của Chính phủ quy định ch</w:t>
      </w:r>
      <w:r w:rsidRPr="00CD41D1">
        <w:rPr>
          <w:rFonts w:ascii="Arial" w:eastAsia="Times New Roman" w:hAnsi="Arial" w:cs="Arial"/>
          <w:sz w:val="20"/>
          <w:szCs w:val="20"/>
        </w:rPr>
        <w:t>i 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tiết một số nội dung về quản lý dự án đầu tư xây dựng;</w:t>
      </w:r>
    </w:p>
    <w:p w14:paraId="4A332A33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Các căn cứ pháp </w:t>
      </w:r>
      <w:r w:rsidRPr="00CD41D1">
        <w:rPr>
          <w:rFonts w:ascii="Arial" w:eastAsia="Times New Roman" w:hAnsi="Arial" w:cs="Arial"/>
          <w:sz w:val="20"/>
          <w:szCs w:val="20"/>
        </w:rPr>
        <w:t>l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ý khác có liên quan </w:t>
      </w:r>
      <w:r w:rsidRPr="00CD41D1">
        <w:rPr>
          <w:rFonts w:ascii="Arial" w:eastAsia="Times New Roman" w:hAnsi="Arial" w:cs="Arial"/>
          <w:sz w:val="20"/>
          <w:szCs w:val="20"/>
        </w:rPr>
        <w:t>……………………………………………………….</w:t>
      </w:r>
    </w:p>
    <w:p w14:paraId="27E6C217" w14:textId="078DEA91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 xml:space="preserve">(Tên tổ chức) trình (Cơ quan chuyên môn về xây dựng) thẩm định báo cáo nghiên cứu khả thi đầu tư xây dựng </w:t>
      </w:r>
      <w:r w:rsidR="002D6527">
        <w:rPr>
          <w:rFonts w:ascii="Arial" w:eastAsia="Times New Roman" w:hAnsi="Arial" w:cs="Arial"/>
          <w:sz w:val="20"/>
          <w:szCs w:val="20"/>
        </w:rPr>
        <w:t xml:space="preserve">khách sạn, resort 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(Tên dự án) với các nội dung chính sau:</w:t>
      </w:r>
    </w:p>
    <w:p w14:paraId="5AB0C4D8" w14:textId="303F2DFF" w:rsidR="00CD41D1" w:rsidRPr="002D6527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I. THÔNG TIN CH</w:t>
      </w:r>
      <w:r w:rsidRPr="00CD41D1">
        <w:rPr>
          <w:rFonts w:ascii="Arial" w:eastAsia="Times New Roman" w:hAnsi="Arial" w:cs="Arial"/>
          <w:b/>
          <w:bCs/>
          <w:sz w:val="20"/>
          <w:szCs w:val="20"/>
        </w:rPr>
        <w:t>U</w:t>
      </w: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NG DỰ ÁN</w:t>
      </w:r>
      <w:r w:rsidR="002D6527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4A7C802A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1. Tên dự án:</w:t>
      </w:r>
    </w:p>
    <w:p w14:paraId="254DA21A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2. Loại, nhóm dự án:</w:t>
      </w:r>
    </w:p>
    <w:p w14:paraId="2E5086EE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3. Loại và cấp công trình chính; thời hạn sử dụng của công trình chính theo thiết k</w:t>
      </w:r>
      <w:r w:rsidRPr="00CD41D1">
        <w:rPr>
          <w:rFonts w:ascii="Arial" w:eastAsia="Times New Roman" w:hAnsi="Arial" w:cs="Arial"/>
          <w:sz w:val="20"/>
          <w:szCs w:val="20"/>
        </w:rPr>
        <w:t>ế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.</w:t>
      </w:r>
    </w:p>
    <w:p w14:paraId="625516E0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4. Người quyết định đầu tư:</w:t>
      </w:r>
    </w:p>
    <w:p w14:paraId="755B74FA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5. Chủ đầu tư (nếu có) hoặc tên đại diện tổ chức và các thông tin để liên hệ (địa chỉ, điện thoại,...):</w:t>
      </w:r>
    </w:p>
    <w:p w14:paraId="50A38059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6. Địa điểm xây dựng:</w:t>
      </w:r>
    </w:p>
    <w:p w14:paraId="2B7FB4F8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7. Giá trị tổng mức đầu tư:</w:t>
      </w:r>
    </w:p>
    <w:p w14:paraId="5D4E5161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8. Nguồn vốn đầu tư: </w:t>
      </w:r>
      <w:r w:rsidRPr="00CD41D1">
        <w:rPr>
          <w:rFonts w:ascii="Arial" w:eastAsia="Times New Roman" w:hAnsi="Arial" w:cs="Arial"/>
          <w:sz w:val="20"/>
          <w:szCs w:val="20"/>
        </w:rPr>
        <w:t>………. 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(xác định và ghi rõ: vốn đầu tư công/v</w:t>
      </w:r>
      <w:r w:rsidRPr="00CD41D1">
        <w:rPr>
          <w:rFonts w:ascii="Arial" w:eastAsia="Times New Roman" w:hAnsi="Arial" w:cs="Arial"/>
          <w:i/>
          <w:iCs/>
          <w:sz w:val="20"/>
          <w:szCs w:val="20"/>
        </w:rPr>
        <w:t>ố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n nhà nước ngoài đ</w:t>
      </w:r>
      <w:r w:rsidRPr="00CD41D1">
        <w:rPr>
          <w:rFonts w:ascii="Arial" w:eastAsia="Times New Roman" w:hAnsi="Arial" w:cs="Arial"/>
          <w:i/>
          <w:iCs/>
          <w:sz w:val="20"/>
          <w:szCs w:val="20"/>
        </w:rPr>
        <w:t>ầ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u tư công/v</w:t>
      </w:r>
      <w:r w:rsidRPr="00CD41D1">
        <w:rPr>
          <w:rFonts w:ascii="Arial" w:eastAsia="Times New Roman" w:hAnsi="Arial" w:cs="Arial"/>
          <w:i/>
          <w:iCs/>
          <w:sz w:val="20"/>
          <w:szCs w:val="20"/>
        </w:rPr>
        <w:t>ố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n kh</w:t>
      </w:r>
      <w:r w:rsidRPr="00CD41D1">
        <w:rPr>
          <w:rFonts w:ascii="Arial" w:eastAsia="Times New Roman" w:hAnsi="Arial" w:cs="Arial"/>
          <w:i/>
          <w:iCs/>
          <w:sz w:val="20"/>
          <w:szCs w:val="20"/>
        </w:rPr>
        <w:t>á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c/</w:t>
      </w:r>
      <w:r w:rsidRPr="00CD41D1">
        <w:rPr>
          <w:rFonts w:ascii="Arial" w:eastAsia="Times New Roman" w:hAnsi="Arial" w:cs="Arial"/>
          <w:i/>
          <w:iCs/>
          <w:sz w:val="20"/>
          <w:szCs w:val="20"/>
        </w:rPr>
        <w:t>t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hực hiện theo phương thức PPP)</w:t>
      </w:r>
    </w:p>
    <w:p w14:paraId="2094D46D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9. Thời gian thực hiện:</w:t>
      </w:r>
    </w:p>
    <w:p w14:paraId="08A61971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10. Tiêu chuẩn, quy chuẩn áp dụng:</w:t>
      </w:r>
    </w:p>
    <w:p w14:paraId="672AAE3C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11. Nhà thầu lập báo cáo nghiên cứu khả thi:</w:t>
      </w:r>
    </w:p>
    <w:p w14:paraId="6B6B17C0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12. Nhà thầu khảo sát xây dựng:</w:t>
      </w:r>
    </w:p>
    <w:p w14:paraId="067B066E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13. Các thông tin khác (nếu có):</w:t>
      </w:r>
    </w:p>
    <w:p w14:paraId="38B2702B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b/>
          <w:bCs/>
          <w:sz w:val="20"/>
          <w:szCs w:val="20"/>
        </w:rPr>
        <w:t>II</w:t>
      </w:r>
      <w:r w:rsidRPr="00CD41D1">
        <w:rPr>
          <w:rFonts w:ascii="Arial" w:eastAsia="Times New Roman" w:hAnsi="Arial" w:cs="Arial"/>
          <w:b/>
          <w:bCs/>
          <w:sz w:val="20"/>
          <w:szCs w:val="20"/>
          <w:lang w:val="vi-VN"/>
        </w:rPr>
        <w:t>. DANH MỤC HỒ SƠ GỬI KÈM BÁO CÁO</w:t>
      </w:r>
    </w:p>
    <w:p w14:paraId="30860307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</w:rPr>
        <w:t>1.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 Văn bản pháp lý: 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liệt kê các văn bản pháp lý c</w:t>
      </w:r>
      <w:r w:rsidRPr="00CD41D1">
        <w:rPr>
          <w:rFonts w:ascii="Arial" w:eastAsia="Times New Roman" w:hAnsi="Arial" w:cs="Arial"/>
          <w:i/>
          <w:iCs/>
          <w:sz w:val="20"/>
          <w:szCs w:val="20"/>
        </w:rPr>
        <w:t>ó li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ên quan theo quy định tại khoản 3 Điều 14 của Nghị định này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.</w:t>
      </w:r>
    </w:p>
    <w:p w14:paraId="202F027B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2. Tài liệu khảo sát, thiết kế, tổng mức đầu tư:</w:t>
      </w:r>
    </w:p>
    <w:p w14:paraId="467EE17B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- Hồ sơ khảo sát xây dựng phục vụ lập dự án;</w:t>
      </w:r>
    </w:p>
    <w:p w14:paraId="0C9CF963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- Thuyết minh báo cáo nghiên cứu khả thi (bao gồm tổng mức đầu tư; Danh mục quy chuẩn, tiêu chuẩn kỹ thuật chủ yếu được lựa chọn áp dụng).</w:t>
      </w:r>
    </w:p>
    <w:p w14:paraId="7D180C4D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</w:rPr>
        <w:lastRenderedPageBreak/>
        <w:t>- 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Thiết kế cơ sở bao gồm bản vẽ và thuyết minh.</w:t>
      </w:r>
    </w:p>
    <w:p w14:paraId="1E9CCECD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3. Hồ sơ năng lực của các nhà thầu:</w:t>
      </w:r>
    </w:p>
    <w:p w14:paraId="00B64673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- Mã số chứng chỉ năng lực của nhà thầu kh</w:t>
      </w:r>
      <w:r w:rsidRPr="00CD41D1">
        <w:rPr>
          <w:rFonts w:ascii="Arial" w:eastAsia="Times New Roman" w:hAnsi="Arial" w:cs="Arial"/>
          <w:sz w:val="20"/>
          <w:szCs w:val="20"/>
        </w:rPr>
        <w:t>ả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o sát, nhà thầu lập thiết kế cơ sở, nhà thầu thẩm tra (nếu có);</w:t>
      </w:r>
    </w:p>
    <w:p w14:paraId="6BB95130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- Mã số chứng chỉ hành nghề hoạt động xây dựng của các chức danh chủ nhiệm khảo sát xây dựng; chủ nhiệm, chủ trì các bộ môn thiết kế; chủ nhiệm, chủ trì thẩm tra;</w:t>
      </w:r>
    </w:p>
    <w:p w14:paraId="3F6C8D1C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  <w:lang w:val="vi-VN"/>
        </w:rPr>
        <w:t>- Giấy phép hoạt động xây dựng của nhà thầu nước ngoài (nếu có).</w:t>
      </w:r>
    </w:p>
    <w:p w14:paraId="426E3520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(Tên tổ chức)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 trình 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(Cơ quan chuyên môn về xây dựng)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 thẩm định báo cáo nghiên cứu khả thi đầu tư xây dựng 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(Tên dự </w:t>
      </w:r>
      <w:r w:rsidRPr="00CD41D1">
        <w:rPr>
          <w:rFonts w:ascii="Arial" w:eastAsia="Times New Roman" w:hAnsi="Arial" w:cs="Arial"/>
          <w:i/>
          <w:iCs/>
          <w:sz w:val="20"/>
          <w:szCs w:val="20"/>
        </w:rPr>
        <w:t>á</w:t>
      </w:r>
      <w:r w:rsidRPr="00CD41D1">
        <w:rPr>
          <w:rFonts w:ascii="Arial" w:eastAsia="Times New Roman" w:hAnsi="Arial" w:cs="Arial"/>
          <w:i/>
          <w:iCs/>
          <w:sz w:val="20"/>
          <w:szCs w:val="20"/>
          <w:lang w:val="vi-VN"/>
        </w:rPr>
        <w:t>n)</w:t>
      </w:r>
      <w:r w:rsidRPr="00CD41D1">
        <w:rPr>
          <w:rFonts w:ascii="Arial" w:eastAsia="Times New Roman" w:hAnsi="Arial" w:cs="Arial"/>
          <w:sz w:val="20"/>
          <w:szCs w:val="20"/>
          <w:lang w:val="vi-VN"/>
        </w:rPr>
        <w:t> với các nội dung nêu trên.</w:t>
      </w:r>
    </w:p>
    <w:p w14:paraId="18F8F12E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CD41D1" w:rsidRPr="00CD41D1" w14:paraId="26CC80EC" w14:textId="77777777" w:rsidTr="00CD41D1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94269" w14:textId="77777777" w:rsidR="00CD41D1" w:rsidRPr="00CD41D1" w:rsidRDefault="00CD41D1" w:rsidP="00CD41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br/>
            </w:r>
            <w:r w:rsidRPr="00CD41D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Nơi nhận:</w:t>
            </w:r>
            <w:r w:rsidRPr="00CD41D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br/>
            </w:r>
            <w:r w:rsidRPr="00CD41D1">
              <w:rPr>
                <w:rFonts w:ascii="Arial" w:eastAsia="Times New Roman" w:hAnsi="Arial" w:cs="Arial"/>
                <w:sz w:val="16"/>
                <w:szCs w:val="16"/>
                <w:lang w:val="vi-VN"/>
              </w:rPr>
              <w:t>- Như trên;</w:t>
            </w:r>
            <w:r w:rsidRPr="00CD41D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CD41D1">
              <w:rPr>
                <w:rFonts w:ascii="Arial" w:eastAsia="Times New Roman" w:hAnsi="Arial" w:cs="Arial"/>
                <w:sz w:val="16"/>
                <w:szCs w:val="16"/>
                <w:lang w:val="vi-VN"/>
              </w:rPr>
              <w:t>- Lưu:...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581AD" w14:textId="77777777" w:rsidR="00CD41D1" w:rsidRPr="00CD41D1" w:rsidRDefault="00CD41D1" w:rsidP="00CD41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ĐẠI DIỆN T</w:t>
            </w: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Ổ</w:t>
            </w: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CHỨC</w:t>
            </w:r>
            <w:r w:rsidRPr="00CD41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(K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ý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, ghi rõ họ tên, chức vụ và đóng d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ấ</w:t>
            </w:r>
            <w:r w:rsidRPr="00CD41D1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u)</w:t>
            </w:r>
          </w:p>
        </w:tc>
      </w:tr>
    </w:tbl>
    <w:p w14:paraId="0E7AA49F" w14:textId="77777777" w:rsidR="00CD41D1" w:rsidRPr="00CD41D1" w:rsidRDefault="00CD41D1" w:rsidP="00CD41D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41D1">
        <w:rPr>
          <w:rFonts w:ascii="Arial" w:eastAsia="Times New Roman" w:hAnsi="Arial" w:cs="Arial"/>
          <w:sz w:val="20"/>
          <w:szCs w:val="20"/>
        </w:rPr>
        <w:t> </w:t>
      </w:r>
    </w:p>
    <w:p w14:paraId="120A14CC" w14:textId="77777777" w:rsidR="00AA2496" w:rsidRDefault="00AA2496"/>
    <w:sectPr w:rsidR="00AA24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1D1"/>
    <w:rsid w:val="002D6527"/>
    <w:rsid w:val="00AA2496"/>
    <w:rsid w:val="00AE5405"/>
    <w:rsid w:val="00BC7A1A"/>
    <w:rsid w:val="00CD41D1"/>
    <w:rsid w:val="00D7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A1BCEA"/>
  <w15:chartTrackingRefBased/>
  <w15:docId w15:val="{7599077A-4444-4C05-B6B0-53AE12B1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1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Lê Nguyễn</cp:lastModifiedBy>
  <cp:revision>2</cp:revision>
  <dcterms:created xsi:type="dcterms:W3CDTF">2022-08-23T09:03:00Z</dcterms:created>
  <dcterms:modified xsi:type="dcterms:W3CDTF">2025-05-19T04:53:00Z</dcterms:modified>
</cp:coreProperties>
</file>