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44"/>
        <w:gridCol w:w="5816"/>
      </w:tblGrid>
      <w:tr w:rsidR="002B3CEB" w:rsidRPr="002B3CEB" w:rsidTr="002B3CEB">
        <w:trPr>
          <w:tblCellSpacing w:w="0" w:type="dxa"/>
        </w:trPr>
        <w:tc>
          <w:tcPr>
            <w:tcW w:w="3615" w:type="dxa"/>
            <w:shd w:val="clear" w:color="auto" w:fill="FFFFFF"/>
            <w:tcMar>
              <w:top w:w="0" w:type="dxa"/>
              <w:left w:w="108" w:type="dxa"/>
              <w:bottom w:w="0" w:type="dxa"/>
              <w:right w:w="108" w:type="dxa"/>
            </w:tcMar>
            <w:hideMark/>
          </w:tcPr>
          <w:p w:rsidR="002B3CEB" w:rsidRPr="002B3CEB" w:rsidRDefault="002B3CEB" w:rsidP="002B3CEB">
            <w:pPr>
              <w:rPr>
                <w:lang w:val="en-US"/>
              </w:rPr>
            </w:pPr>
            <w:r w:rsidRPr="002B3CEB">
              <w:rPr>
                <w:b/>
                <w:bCs/>
                <w:lang w:val="en-US"/>
              </w:rPr>
              <w:t>CƠ QUAN CHUYÊN MÔN</w:t>
            </w:r>
            <w:r w:rsidRPr="002B3CEB">
              <w:rPr>
                <w:b/>
                <w:bCs/>
                <w:lang w:val="en-US"/>
              </w:rPr>
              <w:br/>
              <w:t>VỀ XÂY DỰNG</w:t>
            </w:r>
            <w:r w:rsidRPr="002B3CEB">
              <w:rPr>
                <w:b/>
                <w:bCs/>
                <w:lang w:val="en-US"/>
              </w:rPr>
              <w:br/>
              <w:t>--------</w:t>
            </w:r>
          </w:p>
        </w:tc>
        <w:tc>
          <w:tcPr>
            <w:tcW w:w="5946" w:type="dxa"/>
            <w:shd w:val="clear" w:color="auto" w:fill="FFFFFF"/>
            <w:tcMar>
              <w:top w:w="0" w:type="dxa"/>
              <w:left w:w="108" w:type="dxa"/>
              <w:bottom w:w="0" w:type="dxa"/>
              <w:right w:w="108" w:type="dxa"/>
            </w:tcMar>
            <w:hideMark/>
          </w:tcPr>
          <w:p w:rsidR="002B3CEB" w:rsidRPr="002B3CEB" w:rsidRDefault="002B3CEB" w:rsidP="002B3CEB">
            <w:pPr>
              <w:rPr>
                <w:lang w:val="en-US"/>
              </w:rPr>
            </w:pPr>
            <w:r w:rsidRPr="002B3CEB">
              <w:rPr>
                <w:b/>
                <w:bCs/>
                <w:lang w:val="en-US"/>
              </w:rPr>
              <w:t>CỘNG HÒA XÃ HỘI CHỦ NGHĨA VIỆT NAM</w:t>
            </w:r>
            <w:r w:rsidRPr="002B3CEB">
              <w:rPr>
                <w:b/>
                <w:bCs/>
                <w:lang w:val="en-US"/>
              </w:rPr>
              <w:br/>
              <w:t>Độc lập - Tự do - Hạnh phúc</w:t>
            </w:r>
            <w:r w:rsidRPr="002B3CEB">
              <w:rPr>
                <w:b/>
                <w:bCs/>
                <w:lang w:val="en-US"/>
              </w:rPr>
              <w:br/>
              <w:t>---------------</w:t>
            </w:r>
          </w:p>
        </w:tc>
      </w:tr>
      <w:tr w:rsidR="002B3CEB" w:rsidRPr="002B3CEB" w:rsidTr="002B3CEB">
        <w:trPr>
          <w:tblCellSpacing w:w="0" w:type="dxa"/>
        </w:trPr>
        <w:tc>
          <w:tcPr>
            <w:tcW w:w="3615" w:type="dxa"/>
            <w:shd w:val="clear" w:color="auto" w:fill="FFFFFF"/>
            <w:tcMar>
              <w:top w:w="0" w:type="dxa"/>
              <w:left w:w="108" w:type="dxa"/>
              <w:bottom w:w="0" w:type="dxa"/>
              <w:right w:w="108" w:type="dxa"/>
            </w:tcMar>
            <w:hideMark/>
          </w:tcPr>
          <w:p w:rsidR="002B3CEB" w:rsidRPr="002B3CEB" w:rsidRDefault="002B3CEB" w:rsidP="002B3CEB">
            <w:pPr>
              <w:rPr>
                <w:lang w:val="en-US"/>
              </w:rPr>
            </w:pPr>
            <w:r w:rsidRPr="002B3CEB">
              <w:rPr>
                <w:lang w:val="en-US"/>
              </w:rPr>
              <w:t>Số:.........</w:t>
            </w:r>
            <w:r w:rsidRPr="002B3CEB">
              <w:rPr>
                <w:lang w:val="en-US"/>
              </w:rPr>
              <w:br/>
            </w:r>
            <w:bookmarkStart w:id="0" w:name="chuong_pl_3_name"/>
            <w:r w:rsidRPr="002B3CEB">
              <w:rPr>
                <w:lang w:val="en-US"/>
              </w:rPr>
              <w:t xml:space="preserve">V/v thông báo kết quả thẩm định báo cáo nghiên cứu khả thi ĐTXD </w:t>
            </w:r>
            <w:r>
              <w:rPr>
                <w:lang w:val="en-US"/>
              </w:rPr>
              <w:t>khách sạn, resort</w:t>
            </w:r>
            <w:r w:rsidRPr="002B3CEB">
              <w:rPr>
                <w:lang w:val="en-US"/>
              </w:rPr>
              <w:t>...</w:t>
            </w:r>
            <w:bookmarkEnd w:id="0"/>
          </w:p>
        </w:tc>
        <w:tc>
          <w:tcPr>
            <w:tcW w:w="5946" w:type="dxa"/>
            <w:shd w:val="clear" w:color="auto" w:fill="FFFFFF"/>
            <w:tcMar>
              <w:top w:w="0" w:type="dxa"/>
              <w:left w:w="108" w:type="dxa"/>
              <w:bottom w:w="0" w:type="dxa"/>
              <w:right w:w="108" w:type="dxa"/>
            </w:tcMar>
            <w:hideMark/>
          </w:tcPr>
          <w:p w:rsidR="002B3CEB" w:rsidRPr="002B3CEB" w:rsidRDefault="002B3CEB" w:rsidP="002B3CEB">
            <w:pPr>
              <w:rPr>
                <w:lang w:val="en-US"/>
              </w:rPr>
            </w:pPr>
            <w:r w:rsidRPr="002B3CEB">
              <w:rPr>
                <w:i/>
                <w:iCs/>
                <w:lang w:val="en-US"/>
              </w:rPr>
              <w:t>............., ngày...... tháng....... năm........</w:t>
            </w:r>
          </w:p>
        </w:tc>
      </w:tr>
    </w:tbl>
    <w:p w:rsidR="002B3CEB" w:rsidRPr="002B3CEB" w:rsidRDefault="002B3CEB" w:rsidP="002B3CEB">
      <w:pPr>
        <w:rPr>
          <w:lang w:val="en-US"/>
        </w:rPr>
      </w:pPr>
      <w:r w:rsidRPr="002B3CEB">
        <w:rPr>
          <w:lang w:val="en-US"/>
        </w:rPr>
        <w:t>Kính gửi: (Tên đơn vị trình)</w:t>
      </w:r>
    </w:p>
    <w:p w:rsidR="002B3CEB" w:rsidRPr="002B3CEB" w:rsidRDefault="002B3CEB" w:rsidP="002B3CEB">
      <w:pPr>
        <w:rPr>
          <w:lang w:val="en-US"/>
        </w:rPr>
      </w:pPr>
      <w:r w:rsidRPr="002B3CEB">
        <w:rPr>
          <w:lang w:val="en-US"/>
        </w:rPr>
        <w:t>(Cơ quan chuyên môn về xây dựng) đã nhận Văn bản số... ngày... của..... trình thẩm định báo cáo nghiên cứu khả thi đầu tư xây dựng (Tên dự án đầu tư).</w:t>
      </w:r>
    </w:p>
    <w:p w:rsidR="002B3CEB" w:rsidRPr="002B3CEB" w:rsidRDefault="002B3CEB" w:rsidP="002B3CEB">
      <w:pPr>
        <w:rPr>
          <w:lang w:val="en-US"/>
        </w:rPr>
      </w:pPr>
      <w:r w:rsidRPr="002B3CEB">
        <w:rPr>
          <w:lang w:val="pt-BR"/>
        </w:rPr>
        <w:t>Căn cứ Luật Xây dựng số 50/2014/QH13 đã được sửa đổi, bổ sung một số điều theo Luật số 03/2016/QH14, Luật số 35/2018/QH14, Luật số 40/2019/QH14 và Luật số 62/2020/QH14;</w:t>
      </w:r>
    </w:p>
    <w:p w:rsidR="002B3CEB" w:rsidRPr="002B3CEB" w:rsidRDefault="002B3CEB" w:rsidP="002B3CEB">
      <w:pPr>
        <w:rPr>
          <w:lang w:val="en-US"/>
        </w:rPr>
      </w:pPr>
      <w:r w:rsidRPr="002B3CEB">
        <w:rPr>
          <w:lang w:val="pt-BR"/>
        </w:rPr>
        <w:t>Căn cứ Nghị định số.../2021/NĐ-CP ngày.. tháng 3 năm 2021 của Chính phủ quy định chi tiết một số nội dung về quản lý dự án đầu tư xây dựng;</w:t>
      </w:r>
    </w:p>
    <w:p w:rsidR="002B3CEB" w:rsidRPr="002B3CEB" w:rsidRDefault="002B3CEB" w:rsidP="002B3CEB">
      <w:pPr>
        <w:rPr>
          <w:lang w:val="en-US"/>
        </w:rPr>
      </w:pPr>
      <w:r w:rsidRPr="002B3CEB">
        <w:rPr>
          <w:lang w:val="en-US"/>
        </w:rPr>
        <w:t>Các căn cứ pháp lý khác có liên quan;</w:t>
      </w:r>
    </w:p>
    <w:p w:rsidR="002B3CEB" w:rsidRPr="002B3CEB" w:rsidRDefault="002B3CEB" w:rsidP="002B3CEB">
      <w:pPr>
        <w:rPr>
          <w:lang w:val="en-US"/>
        </w:rPr>
      </w:pPr>
      <w:r w:rsidRPr="002B3CEB">
        <w:rPr>
          <w:lang w:val="pt-BR"/>
        </w:rPr>
        <w:t>Sau khi xem xét, (Cơ quan chuyên môn về xây dựng) thông báo kết quả thẩm định báo cáo nghiên cứu khả thi (tên dự án) như sau:</w:t>
      </w:r>
    </w:p>
    <w:p w:rsidR="002B3CEB" w:rsidRPr="002B3CEB" w:rsidRDefault="002B3CEB" w:rsidP="002B3CEB">
      <w:pPr>
        <w:rPr>
          <w:lang w:val="en-US"/>
        </w:rPr>
      </w:pPr>
      <w:r w:rsidRPr="002B3CEB">
        <w:rPr>
          <w:b/>
          <w:bCs/>
          <w:lang w:val="en-US"/>
        </w:rPr>
        <w:t>I. THÔNG TIN CHUNG VỀ DỰ ÁN</w:t>
      </w:r>
    </w:p>
    <w:p w:rsidR="002B3CEB" w:rsidRPr="002B3CEB" w:rsidRDefault="002B3CEB" w:rsidP="002B3CEB">
      <w:pPr>
        <w:rPr>
          <w:lang w:val="en-US"/>
        </w:rPr>
      </w:pPr>
      <w:r w:rsidRPr="002B3CEB">
        <w:rPr>
          <w:lang w:val="en-US"/>
        </w:rPr>
        <w:t>1. Tên dự án:</w:t>
      </w:r>
    </w:p>
    <w:p w:rsidR="002B3CEB" w:rsidRPr="002B3CEB" w:rsidRDefault="002B3CEB" w:rsidP="002B3CEB">
      <w:pPr>
        <w:rPr>
          <w:lang w:val="en-US"/>
        </w:rPr>
      </w:pPr>
      <w:r w:rsidRPr="002B3CEB">
        <w:rPr>
          <w:lang w:val="en-US"/>
        </w:rPr>
        <w:t>2. Nhóm dự án, loại, cấp công trình chính thuộc dự án:</w:t>
      </w:r>
    </w:p>
    <w:p w:rsidR="002B3CEB" w:rsidRPr="002B3CEB" w:rsidRDefault="002B3CEB" w:rsidP="002B3CEB">
      <w:pPr>
        <w:rPr>
          <w:lang w:val="en-US"/>
        </w:rPr>
      </w:pPr>
      <w:r w:rsidRPr="002B3CEB">
        <w:rPr>
          <w:lang w:val="en-US"/>
        </w:rPr>
        <w:t>3. Người quyết định đầu tư:</w:t>
      </w:r>
    </w:p>
    <w:p w:rsidR="002B3CEB" w:rsidRPr="002B3CEB" w:rsidRDefault="002B3CEB" w:rsidP="002B3CEB">
      <w:pPr>
        <w:rPr>
          <w:lang w:val="en-US"/>
        </w:rPr>
      </w:pPr>
      <w:r w:rsidRPr="002B3CEB">
        <w:rPr>
          <w:lang w:val="en-US"/>
        </w:rPr>
        <w:t>4. Tên chủ đầu tư (nếu có) và các thông tin để liên hệ (địa chỉ, điện thoại,...):</w:t>
      </w:r>
    </w:p>
    <w:p w:rsidR="002B3CEB" w:rsidRPr="002B3CEB" w:rsidRDefault="002B3CEB" w:rsidP="002B3CEB">
      <w:pPr>
        <w:rPr>
          <w:lang w:val="en-US"/>
        </w:rPr>
      </w:pPr>
      <w:r w:rsidRPr="002B3CEB">
        <w:rPr>
          <w:lang w:val="en-US"/>
        </w:rPr>
        <w:t>5. Địa điểm xây dựng:</w:t>
      </w:r>
    </w:p>
    <w:p w:rsidR="002B3CEB" w:rsidRPr="002B3CEB" w:rsidRDefault="002B3CEB" w:rsidP="002B3CEB">
      <w:pPr>
        <w:rPr>
          <w:lang w:val="en-US"/>
        </w:rPr>
      </w:pPr>
      <w:r w:rsidRPr="002B3CEB">
        <w:rPr>
          <w:lang w:val="en-US"/>
        </w:rPr>
        <w:t>6. Giá trị tổng mức đầu tư:</w:t>
      </w:r>
    </w:p>
    <w:p w:rsidR="002B3CEB" w:rsidRPr="002B3CEB" w:rsidRDefault="002B3CEB" w:rsidP="002B3CEB">
      <w:pPr>
        <w:rPr>
          <w:lang w:val="en-US"/>
        </w:rPr>
      </w:pPr>
      <w:r w:rsidRPr="002B3CEB">
        <w:rPr>
          <w:lang w:val="en-US"/>
        </w:rPr>
        <w:t>7. Nguồn vốn đầu tư:</w:t>
      </w:r>
    </w:p>
    <w:p w:rsidR="002B3CEB" w:rsidRPr="002B3CEB" w:rsidRDefault="002B3CEB" w:rsidP="002B3CEB">
      <w:pPr>
        <w:rPr>
          <w:lang w:val="en-US"/>
        </w:rPr>
      </w:pPr>
      <w:r w:rsidRPr="002B3CEB">
        <w:rPr>
          <w:lang w:val="en-US"/>
        </w:rPr>
        <w:t>8. Thời gian thực hiện:</w:t>
      </w:r>
    </w:p>
    <w:p w:rsidR="002B3CEB" w:rsidRPr="002B3CEB" w:rsidRDefault="002B3CEB" w:rsidP="002B3CEB">
      <w:pPr>
        <w:rPr>
          <w:lang w:val="en-US"/>
        </w:rPr>
      </w:pPr>
      <w:r w:rsidRPr="002B3CEB">
        <w:rPr>
          <w:lang w:val="en-US"/>
        </w:rPr>
        <w:t>9. Tiêu chuẩn, quy chuẩn áp dụng:</w:t>
      </w:r>
    </w:p>
    <w:p w:rsidR="002B3CEB" w:rsidRPr="002B3CEB" w:rsidRDefault="002B3CEB" w:rsidP="002B3CEB">
      <w:pPr>
        <w:rPr>
          <w:lang w:val="en-US"/>
        </w:rPr>
      </w:pPr>
      <w:r w:rsidRPr="002B3CEB">
        <w:rPr>
          <w:lang w:val="en-US"/>
        </w:rPr>
        <w:t>10. Nhà thầu lập báo cáo nghiên cứu khả thi:</w:t>
      </w:r>
    </w:p>
    <w:p w:rsidR="002B3CEB" w:rsidRPr="002B3CEB" w:rsidRDefault="002B3CEB" w:rsidP="002B3CEB">
      <w:pPr>
        <w:rPr>
          <w:lang w:val="en-US"/>
        </w:rPr>
      </w:pPr>
      <w:r w:rsidRPr="002B3CEB">
        <w:rPr>
          <w:lang w:val="en-US"/>
        </w:rPr>
        <w:t>11. Nhà thầu khảo sát xây dựng:</w:t>
      </w:r>
    </w:p>
    <w:p w:rsidR="002B3CEB" w:rsidRPr="002B3CEB" w:rsidRDefault="002B3CEB" w:rsidP="002B3CEB">
      <w:pPr>
        <w:rPr>
          <w:lang w:val="en-US"/>
        </w:rPr>
      </w:pPr>
      <w:r w:rsidRPr="002B3CEB">
        <w:rPr>
          <w:lang w:val="en-US"/>
        </w:rPr>
        <w:t>12. Nhà thầu thẩm tra (nếu có)</w:t>
      </w:r>
    </w:p>
    <w:p w:rsidR="002B3CEB" w:rsidRPr="002B3CEB" w:rsidRDefault="002B3CEB" w:rsidP="002B3CEB">
      <w:pPr>
        <w:rPr>
          <w:lang w:val="en-US"/>
        </w:rPr>
      </w:pPr>
      <w:r w:rsidRPr="002B3CEB">
        <w:rPr>
          <w:lang w:val="en-US"/>
        </w:rPr>
        <w:t>13. Các thông tin khác (nếu có):</w:t>
      </w:r>
    </w:p>
    <w:p w:rsidR="002B3CEB" w:rsidRPr="002B3CEB" w:rsidRDefault="002B3CEB" w:rsidP="002B3CEB">
      <w:pPr>
        <w:rPr>
          <w:lang w:val="en-US"/>
        </w:rPr>
      </w:pPr>
      <w:r w:rsidRPr="002B3CEB">
        <w:rPr>
          <w:b/>
          <w:bCs/>
          <w:lang w:val="en-US"/>
        </w:rPr>
        <w:t>II. HỒ SƠ TRÌNH THẨM ĐỊNH</w:t>
      </w:r>
    </w:p>
    <w:p w:rsidR="002B3CEB" w:rsidRPr="002B3CEB" w:rsidRDefault="002B3CEB" w:rsidP="002B3CEB">
      <w:pPr>
        <w:rPr>
          <w:lang w:val="en-US"/>
        </w:rPr>
      </w:pPr>
      <w:r w:rsidRPr="002B3CEB">
        <w:rPr>
          <w:lang w:val="en-US"/>
        </w:rPr>
        <w:lastRenderedPageBreak/>
        <w:t>1. Văn bản pháp lý:</w:t>
      </w:r>
    </w:p>
    <w:p w:rsidR="002B3CEB" w:rsidRPr="002B3CEB" w:rsidRDefault="002B3CEB" w:rsidP="002B3CEB">
      <w:pPr>
        <w:rPr>
          <w:lang w:val="en-US"/>
        </w:rPr>
      </w:pPr>
      <w:r w:rsidRPr="002B3CEB">
        <w:rPr>
          <w:i/>
          <w:iCs/>
          <w:lang w:val="en-US"/>
        </w:rPr>
        <w:t>(Liệt kê các văn bản pháp lý và văn bản khác có liên quan của dự án)</w:t>
      </w:r>
    </w:p>
    <w:p w:rsidR="002B3CEB" w:rsidRPr="002B3CEB" w:rsidRDefault="002B3CEB" w:rsidP="002B3CEB">
      <w:pPr>
        <w:rPr>
          <w:lang w:val="en-US"/>
        </w:rPr>
      </w:pPr>
      <w:r w:rsidRPr="002B3CEB">
        <w:rPr>
          <w:lang w:val="en-US"/>
        </w:rPr>
        <w:t>2. Hồ sơ, tài liệu dự án, khảo sát, thiết kế, thẩm tra (nếu có):</w:t>
      </w:r>
    </w:p>
    <w:p w:rsidR="002B3CEB" w:rsidRPr="002B3CEB" w:rsidRDefault="002B3CEB" w:rsidP="002B3CEB">
      <w:pPr>
        <w:rPr>
          <w:lang w:val="en-US"/>
        </w:rPr>
      </w:pPr>
      <w:r w:rsidRPr="002B3CEB">
        <w:rPr>
          <w:lang w:val="en-US"/>
        </w:rPr>
        <w:t>3. Hồ sơ năng lực các nhà thầu:</w:t>
      </w:r>
    </w:p>
    <w:p w:rsidR="002B3CEB" w:rsidRPr="002B3CEB" w:rsidRDefault="002B3CEB" w:rsidP="002B3CEB">
      <w:pPr>
        <w:rPr>
          <w:lang w:val="en-US"/>
        </w:rPr>
      </w:pPr>
      <w:r w:rsidRPr="002B3CEB">
        <w:rPr>
          <w:b/>
          <w:bCs/>
          <w:lang w:val="en-US"/>
        </w:rPr>
        <w:t>III. NỘI DUNG HỒ SƠ TRÌNH THẨM ĐỊNH</w:t>
      </w:r>
    </w:p>
    <w:p w:rsidR="002B3CEB" w:rsidRPr="002B3CEB" w:rsidRDefault="002B3CEB" w:rsidP="002B3CEB">
      <w:pPr>
        <w:rPr>
          <w:lang w:val="en-US"/>
        </w:rPr>
      </w:pPr>
      <w:r w:rsidRPr="002B3CEB">
        <w:rPr>
          <w:lang w:val="en-US"/>
        </w:rPr>
        <w:t>Ghi tóm tắt về nội dung cơ bản của hồ sơ thiết kế cơ sở của dự án trình thẩm định được gửi kèm theo Tờ trình thẩm định </w:t>
      </w:r>
      <w:r w:rsidRPr="002B3CEB">
        <w:rPr>
          <w:lang w:val="pt-BR"/>
        </w:rPr>
        <w:t>Báo cáo nghiên cứu khả thi </w:t>
      </w:r>
      <w:r w:rsidRPr="002B3CEB">
        <w:rPr>
          <w:lang w:val="en-US"/>
        </w:rPr>
        <w:t>của Tổ chức trình thẩm định.</w:t>
      </w:r>
    </w:p>
    <w:p w:rsidR="002B3CEB" w:rsidRPr="002B3CEB" w:rsidRDefault="002B3CEB" w:rsidP="002B3CEB">
      <w:pPr>
        <w:rPr>
          <w:lang w:val="en-US"/>
        </w:rPr>
      </w:pPr>
      <w:r w:rsidRPr="002B3CEB">
        <w:rPr>
          <w:b/>
          <w:bCs/>
          <w:lang w:val="en-US"/>
        </w:rPr>
        <w:t>IV. KẾT QUẢ THẨM ĐỊNH</w:t>
      </w:r>
    </w:p>
    <w:p w:rsidR="002B3CEB" w:rsidRPr="002B3CEB" w:rsidRDefault="002B3CEB" w:rsidP="002B3CEB">
      <w:pPr>
        <w:rPr>
          <w:lang w:val="en-US"/>
        </w:rPr>
      </w:pPr>
      <w:r w:rsidRPr="002B3CEB">
        <w:rPr>
          <w:lang w:val="cs-CZ"/>
        </w:rPr>
        <w:t>1. Sự tuân thủ quy định của pháp luật về lập dự án đầu tư xây dựng, thiết kế cơ sở; điều kiện năng lực hoạt động xây dựng của tổ chức, cá nhân hành nghề xây dựng.</w:t>
      </w:r>
    </w:p>
    <w:p w:rsidR="002B3CEB" w:rsidRPr="002B3CEB" w:rsidRDefault="002B3CEB" w:rsidP="002B3CEB">
      <w:pPr>
        <w:rPr>
          <w:lang w:val="en-US"/>
        </w:rPr>
      </w:pPr>
      <w:r w:rsidRPr="002B3CEB">
        <w:rPr>
          <w:lang w:val="cs-CZ"/>
        </w:rPr>
        <w:t>2. Sự phù hợp của thiết kế cơ sở với quy hoạch xây dựng, quy hoạch có tính chất kỹ thuật, chuyên ngành khác theo quy định của pháp luật về quy hoạch hoặc phương án tuyến công trình, vị trí công trình được cơ quan nhà nước có thẩm quyền chấp thuận.</w:t>
      </w:r>
    </w:p>
    <w:p w:rsidR="002B3CEB" w:rsidRPr="002B3CEB" w:rsidRDefault="002B3CEB" w:rsidP="002B3CEB">
      <w:pPr>
        <w:rPr>
          <w:lang w:val="en-US"/>
        </w:rPr>
      </w:pPr>
      <w:r w:rsidRPr="002B3CEB">
        <w:rPr>
          <w:lang w:val="cs-CZ"/>
        </w:rPr>
        <w:t>3. Sự phù hợp của dự án với chủ trương đầu tư được cơ quan nhà nước có thẩm quyền quyết định hoặc chấp thuận; với chương trình, kế hoạch thực hiện, các yêu cầu khác của dự án theo quy định của pháp luật có liên quan (nếu có).</w:t>
      </w:r>
    </w:p>
    <w:p w:rsidR="002B3CEB" w:rsidRPr="002B3CEB" w:rsidRDefault="002B3CEB" w:rsidP="002B3CEB">
      <w:pPr>
        <w:rPr>
          <w:lang w:val="en-US"/>
        </w:rPr>
      </w:pPr>
      <w:r w:rsidRPr="002B3CEB">
        <w:rPr>
          <w:lang w:val="cs-CZ"/>
        </w:rPr>
        <w:t>4. Khả năng kết nối hạ tầng kỹ thuật khu vực; khả năng đáp ứng hạ tầng kỹ thuật và việc phân giao trách nhiệm quản lý các công trình theo quy định của pháp luật có liên quan đối với dự án đầu tư xây dựng khu đô thị.</w:t>
      </w:r>
    </w:p>
    <w:p w:rsidR="002B3CEB" w:rsidRPr="002B3CEB" w:rsidRDefault="002B3CEB" w:rsidP="002B3CEB">
      <w:pPr>
        <w:rPr>
          <w:lang w:val="en-US"/>
        </w:rPr>
      </w:pPr>
      <w:r w:rsidRPr="002B3CEB">
        <w:rPr>
          <w:lang w:val="cs-CZ"/>
        </w:rPr>
        <w:t>5. Sự phù hợp của giải pháp thiết kế cơ sở về bảo đảm an toàn xây dựng; việc thực hiện các yêu cầu về phòng, chống cháy, nổ và bảo vệ môi trường.</w:t>
      </w:r>
    </w:p>
    <w:p w:rsidR="002B3CEB" w:rsidRPr="002B3CEB" w:rsidRDefault="002B3CEB" w:rsidP="002B3CEB">
      <w:pPr>
        <w:rPr>
          <w:lang w:val="en-US"/>
        </w:rPr>
      </w:pPr>
      <w:r w:rsidRPr="002B3CEB">
        <w:rPr>
          <w:lang w:val="cs-CZ"/>
        </w:rPr>
        <w:t>6. Sự tuân thủ quy chuẩn kỹ thuật và áp dụng tiêu chuẩn theo quy định của pháp luật về tiêu chuẩn,</w:t>
      </w:r>
      <w:r w:rsidRPr="002B3CEB">
        <w:rPr>
          <w:lang w:val="vi-VN"/>
        </w:rPr>
        <w:t> quy chuẩn kỹ thuật</w:t>
      </w:r>
      <w:r w:rsidRPr="002B3CEB">
        <w:rPr>
          <w:lang w:val="cs-CZ"/>
        </w:rPr>
        <w:t>.</w:t>
      </w:r>
    </w:p>
    <w:p w:rsidR="002B3CEB" w:rsidRPr="002B3CEB" w:rsidRDefault="002B3CEB" w:rsidP="002B3CEB">
      <w:pPr>
        <w:rPr>
          <w:lang w:val="en-US"/>
        </w:rPr>
      </w:pPr>
      <w:r w:rsidRPr="002B3CEB">
        <w:rPr>
          <w:lang w:val="cs-CZ"/>
        </w:rPr>
        <w:t>7. Sự tuân thủ quy định của pháp luật về xác định tổng mức đầu tư xây dựng (đối với dự án sử dụng vốn đầu tư công, vốn nhà nước ngoài đầu tư công).</w:t>
      </w:r>
    </w:p>
    <w:p w:rsidR="002B3CEB" w:rsidRPr="002B3CEB" w:rsidRDefault="002B3CEB" w:rsidP="002B3CEB">
      <w:pPr>
        <w:rPr>
          <w:lang w:val="en-US"/>
        </w:rPr>
      </w:pPr>
      <w:r w:rsidRPr="002B3CEB">
        <w:rPr>
          <w:b/>
          <w:bCs/>
          <w:lang w:val="cs-CZ"/>
        </w:rPr>
        <w:t>V. KẾT LUẬN</w:t>
      </w:r>
    </w:p>
    <w:p w:rsidR="002B3CEB" w:rsidRPr="002B3CEB" w:rsidRDefault="002B3CEB" w:rsidP="002B3CEB">
      <w:pPr>
        <w:rPr>
          <w:lang w:val="en-US"/>
        </w:rPr>
      </w:pPr>
      <w:r w:rsidRPr="002B3CEB">
        <w:rPr>
          <w:lang w:val="cs-CZ"/>
        </w:rPr>
        <w:t>Dự án (Tên dự án) đủ điều kiện (chưa đủ điều kiện) để trình phê duyệt và triển khai các bước tiếp theo.</w:t>
      </w:r>
    </w:p>
    <w:p w:rsidR="002B3CEB" w:rsidRPr="002B3CEB" w:rsidRDefault="002B3CEB" w:rsidP="002B3CEB">
      <w:pPr>
        <w:rPr>
          <w:lang w:val="en-US"/>
        </w:rPr>
      </w:pPr>
      <w:r w:rsidRPr="002B3CEB">
        <w:rPr>
          <w:lang w:val="cs-CZ"/>
        </w:rPr>
        <w:t>Yêu cầu sửa đổi, bổ sung, hoàn thiện (nếu có).</w:t>
      </w:r>
    </w:p>
    <w:p w:rsidR="002B3CEB" w:rsidRPr="002B3CEB" w:rsidRDefault="002B3CEB" w:rsidP="002B3CEB">
      <w:pPr>
        <w:rPr>
          <w:lang w:val="en-US"/>
        </w:rPr>
      </w:pPr>
      <w:r w:rsidRPr="002B3CEB">
        <w:rPr>
          <w:lang w:val="cs-CZ"/>
        </w:rPr>
        <w:t>Trên đây là thông báo của (Cơ quan chuyên môn về xây dựng) về kết quả thẩm định báo cáo nghiên cứu khả thi đầu tư xây dựng dự án (Tên dự án). Đề nghị chủ đầu tư nghiên cứu thực hiện theo quy định.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25"/>
        <w:gridCol w:w="6335"/>
      </w:tblGrid>
      <w:tr w:rsidR="002B3CEB" w:rsidRPr="002B3CEB" w:rsidTr="002B3CEB">
        <w:trPr>
          <w:tblCellSpacing w:w="0" w:type="dxa"/>
        </w:trPr>
        <w:tc>
          <w:tcPr>
            <w:tcW w:w="1600" w:type="pct"/>
            <w:shd w:val="clear" w:color="auto" w:fill="FFFFFF"/>
            <w:tcMar>
              <w:top w:w="0" w:type="dxa"/>
              <w:left w:w="108" w:type="dxa"/>
              <w:bottom w:w="0" w:type="dxa"/>
              <w:right w:w="108" w:type="dxa"/>
            </w:tcMar>
            <w:hideMark/>
          </w:tcPr>
          <w:p w:rsidR="002B3CEB" w:rsidRPr="002B3CEB" w:rsidRDefault="002B3CEB" w:rsidP="002B3CEB">
            <w:pPr>
              <w:rPr>
                <w:lang w:val="en-US"/>
              </w:rPr>
            </w:pPr>
            <w:r w:rsidRPr="002B3CEB">
              <w:rPr>
                <w:b/>
                <w:bCs/>
                <w:i/>
                <w:iCs/>
                <w:lang w:val="cs-CZ"/>
              </w:rPr>
              <w:t>Nơi nhận:</w:t>
            </w:r>
            <w:r w:rsidRPr="002B3CEB">
              <w:rPr>
                <w:b/>
                <w:bCs/>
                <w:i/>
                <w:iCs/>
                <w:lang w:val="cs-CZ"/>
              </w:rPr>
              <w:br/>
            </w:r>
            <w:r w:rsidRPr="002B3CEB">
              <w:rPr>
                <w:lang w:val="cs-CZ"/>
              </w:rPr>
              <w:t>- Như trên;</w:t>
            </w:r>
            <w:r w:rsidRPr="002B3CEB">
              <w:rPr>
                <w:lang w:val="cs-CZ"/>
              </w:rPr>
              <w:br/>
              <w:t>- Lưu:...</w:t>
            </w:r>
          </w:p>
        </w:tc>
        <w:tc>
          <w:tcPr>
            <w:tcW w:w="3350" w:type="pct"/>
            <w:shd w:val="clear" w:color="auto" w:fill="FFFFFF"/>
            <w:tcMar>
              <w:top w:w="0" w:type="dxa"/>
              <w:left w:w="108" w:type="dxa"/>
              <w:bottom w:w="0" w:type="dxa"/>
              <w:right w:w="108" w:type="dxa"/>
            </w:tcMar>
            <w:hideMark/>
          </w:tcPr>
          <w:p w:rsidR="002B3CEB" w:rsidRPr="002B3CEB" w:rsidRDefault="002B3CEB" w:rsidP="002B3CEB">
            <w:pPr>
              <w:rPr>
                <w:lang w:val="en-US"/>
              </w:rPr>
            </w:pPr>
            <w:r w:rsidRPr="002B3CEB">
              <w:rPr>
                <w:b/>
                <w:bCs/>
                <w:lang w:val="cs-CZ"/>
              </w:rPr>
              <w:t>CƠ QUAN CHUYÊN MÔN VỀ XÂY DỰNG</w:t>
            </w:r>
            <w:r w:rsidRPr="002B3CEB">
              <w:rPr>
                <w:b/>
                <w:bCs/>
                <w:lang w:val="cs-CZ"/>
              </w:rPr>
              <w:br/>
            </w:r>
            <w:r w:rsidRPr="002B3CEB">
              <w:rPr>
                <w:i/>
                <w:iCs/>
                <w:lang w:val="cs-CZ"/>
              </w:rPr>
              <w:t>(Ký, ghi rõ họ tên, chức vụ và đóng dấu)</w:t>
            </w:r>
            <w:r w:rsidRPr="002B3CEB">
              <w:rPr>
                <w:i/>
                <w:iCs/>
                <w:lang w:val="cs-CZ"/>
              </w:rPr>
              <w:br/>
            </w:r>
          </w:p>
        </w:tc>
      </w:tr>
    </w:tbl>
    <w:p w:rsidR="00B470A6" w:rsidRDefault="00B470A6"/>
    <w:sectPr w:rsidR="00B470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CEB"/>
    <w:rsid w:val="00291967"/>
    <w:rsid w:val="002B3CEB"/>
    <w:rsid w:val="00304C9F"/>
    <w:rsid w:val="003372C4"/>
    <w:rsid w:val="0068048D"/>
    <w:rsid w:val="00945076"/>
    <w:rsid w:val="00B47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7ACB3"/>
  <w15:chartTrackingRefBased/>
  <w15:docId w15:val="{B09CBA05-7547-4CA4-9171-FF0E2CDC4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paragraph" w:styleId="Heading1">
    <w:name w:val="heading 1"/>
    <w:basedOn w:val="Normal"/>
    <w:next w:val="Normal"/>
    <w:link w:val="Heading1Char"/>
    <w:uiPriority w:val="9"/>
    <w:qFormat/>
    <w:rsid w:val="002B3C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B3C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B3CE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B3CE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3CE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3C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3C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3C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3C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3CEB"/>
    <w:rPr>
      <w:rFonts w:asciiTheme="majorHAnsi" w:eastAsiaTheme="majorEastAsia" w:hAnsiTheme="majorHAnsi" w:cstheme="majorBidi"/>
      <w:color w:val="2F5496" w:themeColor="accent1" w:themeShade="BF"/>
      <w:sz w:val="40"/>
      <w:szCs w:val="40"/>
      <w:lang w:val="en-CA"/>
    </w:rPr>
  </w:style>
  <w:style w:type="character" w:customStyle="1" w:styleId="Heading2Char">
    <w:name w:val="Heading 2 Char"/>
    <w:basedOn w:val="DefaultParagraphFont"/>
    <w:link w:val="Heading2"/>
    <w:uiPriority w:val="9"/>
    <w:semiHidden/>
    <w:rsid w:val="002B3CEB"/>
    <w:rPr>
      <w:rFonts w:asciiTheme="majorHAnsi" w:eastAsiaTheme="majorEastAsia" w:hAnsiTheme="majorHAnsi" w:cstheme="majorBidi"/>
      <w:color w:val="2F5496" w:themeColor="accent1" w:themeShade="BF"/>
      <w:sz w:val="32"/>
      <w:szCs w:val="32"/>
      <w:lang w:val="en-CA"/>
    </w:rPr>
  </w:style>
  <w:style w:type="character" w:customStyle="1" w:styleId="Heading3Char">
    <w:name w:val="Heading 3 Char"/>
    <w:basedOn w:val="DefaultParagraphFont"/>
    <w:link w:val="Heading3"/>
    <w:uiPriority w:val="9"/>
    <w:semiHidden/>
    <w:rsid w:val="002B3CEB"/>
    <w:rPr>
      <w:rFonts w:eastAsiaTheme="majorEastAsia" w:cstheme="majorBidi"/>
      <w:color w:val="2F5496" w:themeColor="accent1" w:themeShade="BF"/>
      <w:sz w:val="28"/>
      <w:szCs w:val="28"/>
      <w:lang w:val="en-CA"/>
    </w:rPr>
  </w:style>
  <w:style w:type="character" w:customStyle="1" w:styleId="Heading4Char">
    <w:name w:val="Heading 4 Char"/>
    <w:basedOn w:val="DefaultParagraphFont"/>
    <w:link w:val="Heading4"/>
    <w:uiPriority w:val="9"/>
    <w:semiHidden/>
    <w:rsid w:val="002B3CEB"/>
    <w:rPr>
      <w:rFonts w:eastAsiaTheme="majorEastAsia" w:cstheme="majorBidi"/>
      <w:i/>
      <w:iCs/>
      <w:color w:val="2F5496" w:themeColor="accent1" w:themeShade="BF"/>
      <w:lang w:val="en-CA"/>
    </w:rPr>
  </w:style>
  <w:style w:type="character" w:customStyle="1" w:styleId="Heading5Char">
    <w:name w:val="Heading 5 Char"/>
    <w:basedOn w:val="DefaultParagraphFont"/>
    <w:link w:val="Heading5"/>
    <w:uiPriority w:val="9"/>
    <w:semiHidden/>
    <w:rsid w:val="002B3CEB"/>
    <w:rPr>
      <w:rFonts w:eastAsiaTheme="majorEastAsia" w:cstheme="majorBidi"/>
      <w:color w:val="2F5496" w:themeColor="accent1" w:themeShade="BF"/>
      <w:lang w:val="en-CA"/>
    </w:rPr>
  </w:style>
  <w:style w:type="character" w:customStyle="1" w:styleId="Heading6Char">
    <w:name w:val="Heading 6 Char"/>
    <w:basedOn w:val="DefaultParagraphFont"/>
    <w:link w:val="Heading6"/>
    <w:uiPriority w:val="9"/>
    <w:semiHidden/>
    <w:rsid w:val="002B3CEB"/>
    <w:rPr>
      <w:rFonts w:eastAsiaTheme="majorEastAsia" w:cstheme="majorBidi"/>
      <w:i/>
      <w:iCs/>
      <w:color w:val="595959" w:themeColor="text1" w:themeTint="A6"/>
      <w:lang w:val="en-CA"/>
    </w:rPr>
  </w:style>
  <w:style w:type="character" w:customStyle="1" w:styleId="Heading7Char">
    <w:name w:val="Heading 7 Char"/>
    <w:basedOn w:val="DefaultParagraphFont"/>
    <w:link w:val="Heading7"/>
    <w:uiPriority w:val="9"/>
    <w:semiHidden/>
    <w:rsid w:val="002B3CEB"/>
    <w:rPr>
      <w:rFonts w:eastAsiaTheme="majorEastAsia" w:cstheme="majorBidi"/>
      <w:color w:val="595959" w:themeColor="text1" w:themeTint="A6"/>
      <w:lang w:val="en-CA"/>
    </w:rPr>
  </w:style>
  <w:style w:type="character" w:customStyle="1" w:styleId="Heading8Char">
    <w:name w:val="Heading 8 Char"/>
    <w:basedOn w:val="DefaultParagraphFont"/>
    <w:link w:val="Heading8"/>
    <w:uiPriority w:val="9"/>
    <w:semiHidden/>
    <w:rsid w:val="002B3CEB"/>
    <w:rPr>
      <w:rFonts w:eastAsiaTheme="majorEastAsia" w:cstheme="majorBidi"/>
      <w:i/>
      <w:iCs/>
      <w:color w:val="272727" w:themeColor="text1" w:themeTint="D8"/>
      <w:lang w:val="en-CA"/>
    </w:rPr>
  </w:style>
  <w:style w:type="character" w:customStyle="1" w:styleId="Heading9Char">
    <w:name w:val="Heading 9 Char"/>
    <w:basedOn w:val="DefaultParagraphFont"/>
    <w:link w:val="Heading9"/>
    <w:uiPriority w:val="9"/>
    <w:semiHidden/>
    <w:rsid w:val="002B3CEB"/>
    <w:rPr>
      <w:rFonts w:eastAsiaTheme="majorEastAsia" w:cstheme="majorBidi"/>
      <w:color w:val="272727" w:themeColor="text1" w:themeTint="D8"/>
      <w:lang w:val="en-CA"/>
    </w:rPr>
  </w:style>
  <w:style w:type="paragraph" w:styleId="Title">
    <w:name w:val="Title"/>
    <w:basedOn w:val="Normal"/>
    <w:next w:val="Normal"/>
    <w:link w:val="TitleChar"/>
    <w:uiPriority w:val="10"/>
    <w:qFormat/>
    <w:rsid w:val="002B3C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3CEB"/>
    <w:rPr>
      <w:rFonts w:asciiTheme="majorHAnsi" w:eastAsiaTheme="majorEastAsia" w:hAnsiTheme="majorHAnsi" w:cstheme="majorBidi"/>
      <w:spacing w:val="-10"/>
      <w:kern w:val="28"/>
      <w:sz w:val="56"/>
      <w:szCs w:val="56"/>
      <w:lang w:val="en-CA"/>
    </w:rPr>
  </w:style>
  <w:style w:type="paragraph" w:styleId="Subtitle">
    <w:name w:val="Subtitle"/>
    <w:basedOn w:val="Normal"/>
    <w:next w:val="Normal"/>
    <w:link w:val="SubtitleChar"/>
    <w:uiPriority w:val="11"/>
    <w:qFormat/>
    <w:rsid w:val="002B3C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3CEB"/>
    <w:rPr>
      <w:rFonts w:eastAsiaTheme="majorEastAsia" w:cstheme="majorBidi"/>
      <w:color w:val="595959" w:themeColor="text1" w:themeTint="A6"/>
      <w:spacing w:val="15"/>
      <w:sz w:val="28"/>
      <w:szCs w:val="28"/>
      <w:lang w:val="en-CA"/>
    </w:rPr>
  </w:style>
  <w:style w:type="paragraph" w:styleId="Quote">
    <w:name w:val="Quote"/>
    <w:basedOn w:val="Normal"/>
    <w:next w:val="Normal"/>
    <w:link w:val="QuoteChar"/>
    <w:uiPriority w:val="29"/>
    <w:qFormat/>
    <w:rsid w:val="002B3CEB"/>
    <w:pPr>
      <w:spacing w:before="160"/>
      <w:jc w:val="center"/>
    </w:pPr>
    <w:rPr>
      <w:i/>
      <w:iCs/>
      <w:color w:val="404040" w:themeColor="text1" w:themeTint="BF"/>
    </w:rPr>
  </w:style>
  <w:style w:type="character" w:customStyle="1" w:styleId="QuoteChar">
    <w:name w:val="Quote Char"/>
    <w:basedOn w:val="DefaultParagraphFont"/>
    <w:link w:val="Quote"/>
    <w:uiPriority w:val="29"/>
    <w:rsid w:val="002B3CEB"/>
    <w:rPr>
      <w:i/>
      <w:iCs/>
      <w:color w:val="404040" w:themeColor="text1" w:themeTint="BF"/>
      <w:lang w:val="en-CA"/>
    </w:rPr>
  </w:style>
  <w:style w:type="paragraph" w:styleId="ListParagraph">
    <w:name w:val="List Paragraph"/>
    <w:basedOn w:val="Normal"/>
    <w:uiPriority w:val="34"/>
    <w:qFormat/>
    <w:rsid w:val="002B3CEB"/>
    <w:pPr>
      <w:ind w:left="720"/>
      <w:contextualSpacing/>
    </w:pPr>
  </w:style>
  <w:style w:type="character" w:styleId="IntenseEmphasis">
    <w:name w:val="Intense Emphasis"/>
    <w:basedOn w:val="DefaultParagraphFont"/>
    <w:uiPriority w:val="21"/>
    <w:qFormat/>
    <w:rsid w:val="002B3CEB"/>
    <w:rPr>
      <w:i/>
      <w:iCs/>
      <w:color w:val="2F5496" w:themeColor="accent1" w:themeShade="BF"/>
    </w:rPr>
  </w:style>
  <w:style w:type="paragraph" w:styleId="IntenseQuote">
    <w:name w:val="Intense Quote"/>
    <w:basedOn w:val="Normal"/>
    <w:next w:val="Normal"/>
    <w:link w:val="IntenseQuoteChar"/>
    <w:uiPriority w:val="30"/>
    <w:qFormat/>
    <w:rsid w:val="002B3C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3CEB"/>
    <w:rPr>
      <w:i/>
      <w:iCs/>
      <w:color w:val="2F5496" w:themeColor="accent1" w:themeShade="BF"/>
      <w:lang w:val="en-CA"/>
    </w:rPr>
  </w:style>
  <w:style w:type="character" w:styleId="IntenseReference">
    <w:name w:val="Intense Reference"/>
    <w:basedOn w:val="DefaultParagraphFont"/>
    <w:uiPriority w:val="32"/>
    <w:qFormat/>
    <w:rsid w:val="002B3CE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143325">
      <w:bodyDiv w:val="1"/>
      <w:marLeft w:val="0"/>
      <w:marRight w:val="0"/>
      <w:marTop w:val="0"/>
      <w:marBottom w:val="0"/>
      <w:divBdr>
        <w:top w:val="none" w:sz="0" w:space="0" w:color="auto"/>
        <w:left w:val="none" w:sz="0" w:space="0" w:color="auto"/>
        <w:bottom w:val="none" w:sz="0" w:space="0" w:color="auto"/>
        <w:right w:val="none" w:sz="0" w:space="0" w:color="auto"/>
      </w:divBdr>
    </w:div>
    <w:div w:id="1399131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551</Words>
  <Characters>3144</Characters>
  <Application>Microsoft Office Word</Application>
  <DocSecurity>0</DocSecurity>
  <Lines>26</Lines>
  <Paragraphs>7</Paragraphs>
  <ScaleCrop>false</ScaleCrop>
  <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Lê Nguyễn</dc:creator>
  <cp:keywords/>
  <dc:description/>
  <cp:lastModifiedBy>Lê Nguyễn</cp:lastModifiedBy>
  <cp:revision>1</cp:revision>
  <dcterms:created xsi:type="dcterms:W3CDTF">2025-05-19T05:00:00Z</dcterms:created>
  <dcterms:modified xsi:type="dcterms:W3CDTF">2025-05-19T05:01:00Z</dcterms:modified>
</cp:coreProperties>
</file>